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0B44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3A67DE7E"/>
    <w:p w14:paraId="2BDA1170"/>
    <w:tbl>
      <w:tblPr>
        <w:tblStyle w:val="2"/>
        <w:tblpPr w:leftFromText="180" w:rightFromText="180" w:vertAnchor="text" w:horzAnchor="margin" w:tblpXSpec="right" w:tblpY="2"/>
        <w:tblOverlap w:val="never"/>
        <w:tblW w:w="3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96"/>
      </w:tblGrid>
      <w:tr w14:paraId="033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3" w:type="dxa"/>
            <w:vAlign w:val="center"/>
          </w:tcPr>
          <w:p w14:paraId="20EB47AC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14:paraId="5CB07DDC">
            <w:pPr>
              <w:rPr>
                <w:bCs/>
              </w:rPr>
            </w:pPr>
          </w:p>
        </w:tc>
      </w:tr>
    </w:tbl>
    <w:p w14:paraId="6827BFA6">
      <w:pPr>
        <w:rPr>
          <w:bCs/>
        </w:rPr>
      </w:pPr>
    </w:p>
    <w:p w14:paraId="3399A43E">
      <w:pPr>
        <w:rPr>
          <w:bCs/>
        </w:rPr>
      </w:pPr>
    </w:p>
    <w:p w14:paraId="56A530A9">
      <w:pPr>
        <w:rPr>
          <w:bCs/>
        </w:rPr>
      </w:pPr>
    </w:p>
    <w:p w14:paraId="7726FBCB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</w:p>
    <w:p w14:paraId="345CD2A2">
      <w:pPr>
        <w:snapToGrid w:val="0"/>
        <w:ind w:right="-204" w:rightChars="-97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新乡市</w:t>
      </w:r>
      <w:r>
        <w:rPr>
          <w:rFonts w:hint="eastAsia" w:eastAsia="文星标宋"/>
          <w:bCs/>
          <w:sz w:val="48"/>
          <w:lang w:eastAsia="zh-CN"/>
        </w:rPr>
        <w:t>教育资源保障</w:t>
      </w:r>
      <w:r>
        <w:rPr>
          <w:rFonts w:hint="eastAsia" w:eastAsia="文星标宋"/>
          <w:bCs/>
          <w:sz w:val="48"/>
        </w:rPr>
        <w:t>研究项目</w:t>
      </w:r>
    </w:p>
    <w:p w14:paraId="3011EF01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hint="eastAsia" w:eastAsia="文星标宋"/>
          <w:bCs/>
          <w:sz w:val="48"/>
        </w:rPr>
        <w:t>立　项　申  报  书</w:t>
      </w:r>
    </w:p>
    <w:p w14:paraId="59F1983D">
      <w:pPr>
        <w:rPr>
          <w:bCs/>
        </w:rPr>
      </w:pPr>
    </w:p>
    <w:p w14:paraId="706CE3FF">
      <w:pPr>
        <w:rPr>
          <w:bCs/>
        </w:rPr>
      </w:pPr>
    </w:p>
    <w:p w14:paraId="7A5C4F24">
      <w:pPr>
        <w:rPr>
          <w:bCs/>
        </w:rPr>
      </w:pPr>
    </w:p>
    <w:p w14:paraId="60B8CEAB">
      <w:pPr>
        <w:rPr>
          <w:bCs/>
        </w:rPr>
      </w:pPr>
    </w:p>
    <w:p w14:paraId="66232D08">
      <w:pPr>
        <w:rPr>
          <w:bCs/>
        </w:rPr>
      </w:pPr>
    </w:p>
    <w:p w14:paraId="214D2898">
      <w:pPr>
        <w:rPr>
          <w:bCs/>
        </w:rPr>
      </w:pPr>
    </w:p>
    <w:p w14:paraId="3DE0FCDE">
      <w:pPr>
        <w:rPr>
          <w:bCs/>
        </w:rPr>
      </w:pPr>
    </w:p>
    <w:p w14:paraId="51B4CFEF">
      <w:pPr>
        <w:rPr>
          <w:bCs/>
        </w:rPr>
      </w:pPr>
    </w:p>
    <w:p w14:paraId="7AD8AF8A">
      <w:pPr>
        <w:rPr>
          <w:bCs/>
          <w:sz w:val="30"/>
          <w:szCs w:val="30"/>
        </w:rPr>
      </w:pPr>
    </w:p>
    <w:p w14:paraId="0BA26886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  题  名  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5CB70607">
      <w:pPr>
        <w:ind w:left="1416" w:leftChars="300" w:hanging="786" w:hangingChars="262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学  科  分  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29ACC2CC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 持 人 姓 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652001F6">
      <w:pPr>
        <w:ind w:left="1416" w:leftChars="300" w:hanging="786" w:hangingChars="262"/>
        <w:rPr>
          <w:rFonts w:ascii="楷体_GB2312" w:hAnsi="楷体_GB2312" w:eastAsia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  在  单  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7ED7C9A2">
      <w:pPr>
        <w:ind w:left="1416" w:leftChars="300" w:hanging="786" w:hangingChars="262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  表  日  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14:paraId="0671C3A3">
      <w:pPr>
        <w:ind w:left="1180" w:leftChars="300" w:hanging="550" w:hangingChars="262"/>
        <w:rPr>
          <w:bCs/>
        </w:rPr>
      </w:pPr>
    </w:p>
    <w:p w14:paraId="1EAAFA83">
      <w:pPr>
        <w:rPr>
          <w:bCs/>
        </w:rPr>
      </w:pPr>
    </w:p>
    <w:p w14:paraId="499EB31D">
      <w:pPr>
        <w:jc w:val="center"/>
        <w:rPr>
          <w:rFonts w:eastAsia="楷体_GB2312"/>
          <w:bCs/>
          <w:sz w:val="30"/>
          <w:szCs w:val="30"/>
        </w:rPr>
      </w:pPr>
    </w:p>
    <w:p w14:paraId="0A8A2C94">
      <w:pPr>
        <w:jc w:val="center"/>
        <w:rPr>
          <w:bCs/>
          <w:sz w:val="30"/>
          <w:szCs w:val="30"/>
        </w:rPr>
      </w:pPr>
      <w:r>
        <w:rPr>
          <w:rFonts w:hint="eastAsia" w:eastAsia="楷体_GB2312"/>
          <w:bCs/>
          <w:sz w:val="30"/>
          <w:szCs w:val="30"/>
        </w:rPr>
        <w:t>新 乡 市 教 育 局 制</w:t>
      </w:r>
    </w:p>
    <w:p w14:paraId="58A760A1">
      <w:pPr>
        <w:snapToGrid w:val="0"/>
        <w:rPr>
          <w:bCs/>
        </w:rPr>
      </w:pPr>
    </w:p>
    <w:p w14:paraId="2A06C1E2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08730A52">
      <w:pPr>
        <w:snapToGrid w:val="0"/>
        <w:ind w:firstLine="5000" w:firstLineChars="1250"/>
        <w:rPr>
          <w:rFonts w:eastAsia="文星标宋"/>
          <w:bCs/>
          <w:sz w:val="40"/>
        </w:rPr>
      </w:pPr>
    </w:p>
    <w:p w14:paraId="4733C1CC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54714CBE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44C0E912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0318C44A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49922534">
      <w:pPr>
        <w:snapToGrid w:val="0"/>
        <w:ind w:firstLine="2800" w:firstLineChars="700"/>
        <w:rPr>
          <w:rFonts w:hint="eastAsia" w:eastAsia="文星标宋"/>
          <w:bCs/>
          <w:sz w:val="40"/>
        </w:rPr>
      </w:pPr>
    </w:p>
    <w:p w14:paraId="12459F24">
      <w:pPr>
        <w:snapToGrid w:val="0"/>
        <w:ind w:firstLine="2800" w:firstLineChars="700"/>
        <w:rPr>
          <w:rFonts w:eastAsia="文星标宋"/>
          <w:b/>
          <w:sz w:val="40"/>
        </w:rPr>
      </w:pPr>
      <w:r>
        <w:rPr>
          <w:rFonts w:hint="eastAsia" w:eastAsia="文星标宋"/>
          <w:bCs/>
          <w:sz w:val="40"/>
        </w:rPr>
        <w:t>填  表  说  明</w:t>
      </w:r>
    </w:p>
    <w:p w14:paraId="69E54F11">
      <w:pPr>
        <w:rPr>
          <w:bCs/>
        </w:rPr>
      </w:pPr>
    </w:p>
    <w:p w14:paraId="69943FDD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 w:ascii="仿宋_GB2312"/>
          <w:bCs/>
          <w:sz w:val="30"/>
          <w:szCs w:val="30"/>
        </w:rPr>
        <w:t>一、申报书各项内容用电脑打印，要求语言严谨，字迹清晰。封面课题编号由市</w:t>
      </w:r>
      <w:r>
        <w:rPr>
          <w:rFonts w:hint="eastAsia" w:ascii="仿宋_GB2312"/>
          <w:bCs/>
          <w:sz w:val="30"/>
          <w:szCs w:val="30"/>
          <w:lang w:eastAsia="zh-CN"/>
        </w:rPr>
        <w:t>教育资源保障</w:t>
      </w:r>
      <w:r>
        <w:rPr>
          <w:rFonts w:hint="eastAsia" w:ascii="仿宋_GB2312"/>
          <w:bCs/>
          <w:sz w:val="30"/>
          <w:szCs w:val="30"/>
        </w:rPr>
        <w:t>课题办统一填写，学科分类须按</w:t>
      </w:r>
      <w:r>
        <w:rPr>
          <w:rFonts w:hint="eastAsia" w:ascii="仿宋_GB2312"/>
          <w:bCs/>
          <w:sz w:val="32"/>
          <w:szCs w:val="32"/>
        </w:rPr>
        <w:t>《202</w:t>
      </w:r>
      <w:r>
        <w:rPr>
          <w:rFonts w:hint="eastAsia" w:ascii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/>
          <w:bCs/>
          <w:sz w:val="32"/>
          <w:szCs w:val="32"/>
        </w:rPr>
        <w:t>年度新乡市</w:t>
      </w:r>
      <w:r>
        <w:rPr>
          <w:rFonts w:hint="eastAsia" w:ascii="仿宋_GB2312"/>
          <w:bCs/>
          <w:sz w:val="32"/>
          <w:szCs w:val="32"/>
          <w:lang w:eastAsia="zh-CN"/>
        </w:rPr>
        <w:t>教育资源保障类</w:t>
      </w:r>
      <w:r>
        <w:rPr>
          <w:rFonts w:hint="eastAsia" w:ascii="仿宋_GB2312"/>
          <w:bCs/>
          <w:sz w:val="32"/>
          <w:szCs w:val="32"/>
        </w:rPr>
        <w:t>研究项目选题指南</w:t>
      </w:r>
      <w:r>
        <w:rPr>
          <w:rFonts w:hint="eastAsia" w:ascii="仿宋_GB2312"/>
          <w:bCs/>
          <w:sz w:val="30"/>
          <w:szCs w:val="30"/>
        </w:rPr>
        <w:t>》提供的类别进行确定，不得另设类别。</w:t>
      </w:r>
    </w:p>
    <w:p w14:paraId="2ECF9494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二、申报书需报送一式</w:t>
      </w:r>
      <w:r>
        <w:rPr>
          <w:rFonts w:hint="eastAsia"/>
          <w:bCs/>
          <w:sz w:val="30"/>
          <w:szCs w:val="30"/>
        </w:rPr>
        <w:t>2</w:t>
      </w:r>
      <w:r>
        <w:rPr>
          <w:rFonts w:hint="eastAsia" w:ascii="仿宋_GB2312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hint="eastAsia" w:ascii="仿宋_GB2312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14:paraId="5D04CBE6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hint="eastAsia" w:ascii="仿宋_GB2312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hint="eastAsia" w:ascii="仿宋_GB2312"/>
          <w:bCs/>
          <w:sz w:val="30"/>
          <w:szCs w:val="30"/>
        </w:rPr>
        <w:t>人以内（不包括主持人）；主持人须具有课题研究的经历。</w:t>
      </w:r>
    </w:p>
    <w:p w14:paraId="727AEE94">
      <w:pPr>
        <w:ind w:firstLine="615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四、各县（市、区</w:t>
      </w:r>
      <w:r>
        <w:rPr>
          <w:rFonts w:hint="eastAsia" w:ascii="仿宋_GB2312"/>
          <w:bCs/>
          <w:sz w:val="30"/>
          <w:szCs w:val="30"/>
          <w:lang w:eastAsia="zh-CN"/>
        </w:rPr>
        <w:t>）</w:t>
      </w:r>
      <w:r>
        <w:rPr>
          <w:rFonts w:hint="eastAsia" w:ascii="仿宋_GB2312"/>
          <w:bCs/>
          <w:sz w:val="30"/>
          <w:szCs w:val="30"/>
        </w:rPr>
        <w:t>教育局和直属学校负责</w:t>
      </w:r>
      <w:r>
        <w:rPr>
          <w:rFonts w:hint="eastAsia" w:ascii="仿宋_GB2312"/>
          <w:bCs/>
          <w:sz w:val="30"/>
          <w:szCs w:val="30"/>
          <w:lang w:eastAsia="zh-CN"/>
        </w:rPr>
        <w:t>申报</w:t>
      </w:r>
      <w:r>
        <w:rPr>
          <w:rFonts w:hint="eastAsia" w:ascii="仿宋_GB2312"/>
          <w:bCs/>
          <w:sz w:val="30"/>
          <w:szCs w:val="30"/>
        </w:rPr>
        <w:t>组织工作。</w:t>
      </w:r>
    </w:p>
    <w:p w14:paraId="6EE1308C">
      <w:pPr>
        <w:ind w:firstLine="422" w:firstLineChars="200"/>
        <w:rPr>
          <w:rFonts w:eastAsia="黑体"/>
          <w:bCs/>
          <w:sz w:val="28"/>
          <w:szCs w:val="28"/>
        </w:rPr>
      </w:pPr>
      <w:r>
        <w:rPr>
          <w:rFonts w:hint="eastAsia" w:eastAsia="黑体"/>
          <w:b/>
        </w:rPr>
        <w:br w:type="page"/>
      </w:r>
    </w:p>
    <w:p w14:paraId="2BBCF98E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一、数据表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14:paraId="12C8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200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9041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417C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338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B0B9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A5CE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5D0A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0A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0F2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DE95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219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54CA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79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0A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63E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716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74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27B0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6EB4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7DC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工作单位</w:t>
            </w:r>
          </w:p>
          <w:p w14:paraId="5EFD11B2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2F8A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DD1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E4327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14:paraId="613E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893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2A7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ECF7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B2A7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42FA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DCF5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ABA0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98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964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13A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4D5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工  作  单  位</w:t>
            </w:r>
          </w:p>
        </w:tc>
      </w:tr>
      <w:tr w14:paraId="6DE6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CFD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1A83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20D3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F5A7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68C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C645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5DC1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B1D6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7281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E73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1435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81A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20F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36AB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F55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4FDE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0D8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216E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D940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D0B3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7EB7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BE39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C86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6DB8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1051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53F5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3CC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79BA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6E75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9C24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226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9B55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8A7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C73">
            <w:pPr>
              <w:ind w:left="-57" w:right="-57"/>
              <w:jc w:val="center"/>
              <w:rPr>
                <w:rFonts w:ascii="楷体_GB2312" w:hAnsi="楷体_GB2312" w:eastAsia="楷体_GB2312"/>
                <w:bCs/>
                <w:sz w:val="24"/>
              </w:rPr>
            </w:pPr>
          </w:p>
        </w:tc>
      </w:tr>
      <w:tr w14:paraId="3A70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492C">
            <w:pPr>
              <w:ind w:left="-57" w:right="-57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最终成果形式</w:t>
            </w:r>
          </w:p>
          <w:p w14:paraId="5B6B8BD5">
            <w:pPr>
              <w:ind w:left="-57" w:right="-57"/>
              <w:jc w:val="center"/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color w:val="auto"/>
                <w:sz w:val="21"/>
                <w:szCs w:val="21"/>
                <w:lang w:eastAsia="zh-CN"/>
              </w:rPr>
              <w:t>（研究报告或专著）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2B9C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3F6F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9CC4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14:paraId="62D1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EE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943F">
            <w:pPr>
              <w:ind w:right="-57"/>
              <w:rPr>
                <w:rFonts w:eastAsia="楷体_GB2312"/>
                <w:bCs/>
              </w:rPr>
            </w:pPr>
          </w:p>
          <w:p w14:paraId="781FB033">
            <w:pPr>
              <w:ind w:right="-57"/>
              <w:rPr>
                <w:rFonts w:eastAsia="楷体_GB2312"/>
                <w:bCs/>
              </w:rPr>
            </w:pPr>
          </w:p>
          <w:p w14:paraId="61DD0626">
            <w:pPr>
              <w:ind w:right="-57"/>
              <w:rPr>
                <w:rFonts w:eastAsia="楷体_GB2312"/>
                <w:bCs/>
              </w:rPr>
            </w:pPr>
          </w:p>
          <w:p w14:paraId="3EDB1B59">
            <w:pPr>
              <w:ind w:right="-57"/>
              <w:rPr>
                <w:rFonts w:eastAsia="楷体_GB2312"/>
                <w:bCs/>
              </w:rPr>
            </w:pPr>
          </w:p>
          <w:p w14:paraId="28E6668A">
            <w:pPr>
              <w:ind w:right="-57"/>
              <w:rPr>
                <w:rFonts w:eastAsia="楷体_GB2312"/>
                <w:bCs/>
              </w:rPr>
            </w:pPr>
          </w:p>
          <w:p w14:paraId="517A6449">
            <w:pPr>
              <w:ind w:right="-57"/>
              <w:rPr>
                <w:rFonts w:eastAsia="楷体_GB2312"/>
                <w:bCs/>
              </w:rPr>
            </w:pPr>
          </w:p>
          <w:p w14:paraId="4E63FB36">
            <w:pPr>
              <w:ind w:right="-57"/>
              <w:rPr>
                <w:rFonts w:eastAsia="楷体_GB2312"/>
                <w:bCs/>
              </w:rPr>
            </w:pPr>
            <w:r>
              <w:rPr>
                <w:rFonts w:hint="eastAsia" w:eastAsia="楷体_GB2312"/>
                <w:bCs/>
              </w:rPr>
              <w:t>　　　　　　　　　　　　　　　　　　</w:t>
            </w:r>
          </w:p>
        </w:tc>
      </w:tr>
    </w:tbl>
    <w:p w14:paraId="186D919D">
      <w:pPr>
        <w:jc w:val="left"/>
        <w:rPr>
          <w:rFonts w:ascii="黑体" w:eastAsia="黑体"/>
          <w:color w:val="auto"/>
          <w:sz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ascii="黑体" w:eastAsia="黑体"/>
          <w:sz w:val="28"/>
        </w:rPr>
        <w:t>二、</w:t>
      </w:r>
      <w:r>
        <w:rPr>
          <w:rFonts w:hint="eastAsia" w:ascii="黑体" w:eastAsia="黑体"/>
          <w:color w:val="auto"/>
          <w:sz w:val="28"/>
        </w:rPr>
        <w:t>主持人主持或参与完成的县级及以上课题</w:t>
      </w:r>
    </w:p>
    <w:tbl>
      <w:tblPr>
        <w:tblStyle w:val="2"/>
        <w:tblpPr w:leftFromText="180" w:rightFromText="180" w:vertAnchor="text" w:horzAnchor="page" w:tblpX="1760" w:tblpY="158"/>
        <w:tblOverlap w:val="never"/>
        <w:tblW w:w="88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40"/>
        <w:gridCol w:w="1184"/>
        <w:gridCol w:w="1185"/>
        <w:gridCol w:w="1184"/>
        <w:gridCol w:w="1156"/>
      </w:tblGrid>
      <w:tr w14:paraId="4DDEA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1782D3">
            <w:pPr>
              <w:snapToGrid w:val="0"/>
              <w:ind w:left="-17" w:leftChars="-8" w:right="-128" w:rightChars="-61" w:firstLine="16" w:firstLineChars="8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 xml:space="preserve">主持人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34EAD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  题  名  称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E8F5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课题类别立项编号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2A2D2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批准时间研究周期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6F310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批准单位</w:t>
            </w:r>
          </w:p>
          <w:p w14:paraId="0083BDD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文件编号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4C869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完成情况</w:t>
            </w:r>
          </w:p>
        </w:tc>
      </w:tr>
      <w:tr w14:paraId="3BB03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3D47A1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1D06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008B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C476A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9021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689E3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5402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29558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8745C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8A1D6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C57CB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707E3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327C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  <w:tr w14:paraId="6FB82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A13E5E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AC458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DE08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264E5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D13374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  <w:tc>
          <w:tcPr>
            <w:tcW w:w="1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53A57">
            <w:pPr>
              <w:snapToGrid w:val="0"/>
              <w:jc w:val="center"/>
              <w:rPr>
                <w:rFonts w:ascii="楷体_GB2312" w:eastAsia="楷体_GB2312"/>
                <w:color w:val="auto"/>
              </w:rPr>
            </w:pPr>
          </w:p>
        </w:tc>
      </w:tr>
    </w:tbl>
    <w:p w14:paraId="0EF4AF55">
      <w:pPr>
        <w:jc w:val="left"/>
        <w:outlineLvl w:val="0"/>
        <w:rPr>
          <w:rFonts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（须提供课题结题证书、鉴定意见复印件，单位盖章，单独装订上交备查）</w:t>
      </w:r>
    </w:p>
    <w:p w14:paraId="46C48FA7">
      <w:pPr>
        <w:rPr>
          <w:color w:val="auto"/>
          <w:sz w:val="24"/>
        </w:rPr>
      </w:pPr>
    </w:p>
    <w:p w14:paraId="123F1622">
      <w:pPr>
        <w:rPr>
          <w:color w:val="auto"/>
          <w:sz w:val="24"/>
        </w:rPr>
      </w:pPr>
    </w:p>
    <w:p w14:paraId="239689B5">
      <w:pPr>
        <w:rPr>
          <w:color w:val="auto"/>
          <w:sz w:val="24"/>
        </w:rPr>
      </w:pPr>
    </w:p>
    <w:p w14:paraId="50893B8F">
      <w:pPr>
        <w:rPr>
          <w:color w:val="auto"/>
          <w:sz w:val="24"/>
        </w:rPr>
      </w:pPr>
    </w:p>
    <w:p w14:paraId="502E32A7">
      <w:pPr>
        <w:rPr>
          <w:color w:val="auto"/>
          <w:sz w:val="24"/>
        </w:rPr>
      </w:pPr>
    </w:p>
    <w:p w14:paraId="6EF90D6C"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三、主持人和主要成员近三年发表出版的与本课题</w:t>
      </w:r>
      <w:r>
        <w:rPr>
          <w:rFonts w:hint="eastAsia" w:ascii="黑体" w:eastAsia="黑体"/>
          <w:b/>
          <w:bCs/>
          <w:color w:val="auto"/>
          <w:sz w:val="28"/>
          <w:szCs w:val="28"/>
        </w:rPr>
        <w:t>有关</w:t>
      </w:r>
      <w:r>
        <w:rPr>
          <w:rFonts w:hint="eastAsia" w:ascii="黑体" w:eastAsia="黑体"/>
          <w:color w:val="auto"/>
          <w:sz w:val="28"/>
          <w:szCs w:val="28"/>
        </w:rPr>
        <w:t>的论文专著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900"/>
        <w:gridCol w:w="1080"/>
        <w:gridCol w:w="3180"/>
        <w:gridCol w:w="1812"/>
      </w:tblGrid>
      <w:tr w14:paraId="19BD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6C3C65DB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14:paraId="1E88FCE9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14:paraId="56CCDF09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14:paraId="4DEC2973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14:paraId="1B202070">
            <w:pPr>
              <w:spacing w:line="720" w:lineRule="auto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hint="eastAsia" w:ascii="楷体_GB2312" w:eastAsia="楷体_GB2312"/>
                <w:color w:val="auto"/>
              </w:rPr>
              <w:t>发表出版时间</w:t>
            </w:r>
          </w:p>
        </w:tc>
      </w:tr>
      <w:tr w14:paraId="6872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88" w:type="dxa"/>
            <w:shd w:val="clear" w:color="auto" w:fill="auto"/>
          </w:tcPr>
          <w:p w14:paraId="08637CBD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4ACB4581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43A86BA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3FD04855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260E4352">
            <w:pPr>
              <w:spacing w:line="720" w:lineRule="auto"/>
            </w:pPr>
          </w:p>
        </w:tc>
      </w:tr>
      <w:tr w14:paraId="0158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0F674414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79E96206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502D64E7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2AF577B3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3C2CD658">
            <w:pPr>
              <w:spacing w:line="720" w:lineRule="auto"/>
            </w:pPr>
          </w:p>
        </w:tc>
      </w:tr>
      <w:tr w14:paraId="3EDD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7BC77C47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23B7ADB9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35AF3922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1FC04479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3BA36C16">
            <w:pPr>
              <w:spacing w:line="720" w:lineRule="auto"/>
            </w:pPr>
          </w:p>
        </w:tc>
      </w:tr>
      <w:tr w14:paraId="06DE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24E841B8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6654F100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70BFB663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43E96A42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2B113E52">
            <w:pPr>
              <w:spacing w:line="720" w:lineRule="auto"/>
            </w:pPr>
          </w:p>
        </w:tc>
      </w:tr>
      <w:tr w14:paraId="7B8C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auto"/>
          </w:tcPr>
          <w:p w14:paraId="5194D45C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14:paraId="244C277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14:paraId="4333BEA1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14:paraId="11C2B7F4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14:paraId="7912996F">
            <w:pPr>
              <w:spacing w:line="720" w:lineRule="auto"/>
            </w:pPr>
          </w:p>
        </w:tc>
      </w:tr>
    </w:tbl>
    <w:p w14:paraId="6641E1A0">
      <w:pPr>
        <w:jc w:val="left"/>
        <w:outlineLvl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（可提供论文、专著封面、目录、正文及获奖证书复印件，单位盖章，单独装订上交备查。</w:t>
      </w:r>
      <w:r>
        <w:rPr>
          <w:rFonts w:hint="eastAsia" w:ascii="楷体_GB2312" w:hAnsi="宋体" w:eastAsia="楷体_GB2312"/>
          <w:color w:val="auto"/>
          <w:sz w:val="24"/>
        </w:rPr>
        <w:t>如无此项，可忽略。</w:t>
      </w:r>
      <w:r>
        <w:rPr>
          <w:rFonts w:hint="eastAsia" w:ascii="楷体_GB2312" w:hAnsi="宋体" w:eastAsia="楷体_GB2312"/>
          <w:sz w:val="24"/>
        </w:rPr>
        <w:t>）</w:t>
      </w:r>
    </w:p>
    <w:p w14:paraId="73DA79C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四、课题设计论证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0BA1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3D69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6000字，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6784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4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8E05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149EA50B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五、完成课题的条件和保障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 w14:paraId="754D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C686D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课题组成员的研究基础与分工；研究计划安排；主要参考文献；实验设施与经费保障等。</w:t>
            </w:r>
            <w:r>
              <w:rPr>
                <w:rFonts w:hint="eastAsia" w:ascii="仿宋_GB2312"/>
                <w:bCs/>
                <w:color w:val="auto"/>
                <w:sz w:val="24"/>
              </w:rPr>
              <w:t>（</w:t>
            </w:r>
            <w:r>
              <w:rPr>
                <w:rFonts w:hint="eastAsia" w:ascii="仿宋_GB2312"/>
                <w:bCs/>
                <w:color w:val="auto"/>
                <w:sz w:val="24"/>
                <w:lang w:eastAsia="zh-CN"/>
              </w:rPr>
              <w:t>限</w:t>
            </w:r>
            <w:r>
              <w:rPr>
                <w:rFonts w:hint="eastAsia" w:ascii="仿宋_GB2312"/>
                <w:bCs/>
                <w:color w:val="auto"/>
                <w:sz w:val="24"/>
                <w:lang w:val="en-US" w:eastAsia="zh-CN"/>
              </w:rPr>
              <w:t>3000字，</w:t>
            </w:r>
            <w:r>
              <w:rPr>
                <w:rFonts w:hint="eastAsia" w:ascii="仿宋_GB2312"/>
                <w:bCs/>
                <w:color w:val="auto"/>
                <w:sz w:val="24"/>
              </w:rPr>
              <w:t>可加页）</w:t>
            </w:r>
          </w:p>
        </w:tc>
      </w:tr>
      <w:tr w14:paraId="1EBB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2" w:hRule="atLeast"/>
        </w:trPr>
        <w:tc>
          <w:tcPr>
            <w:tcW w:w="8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D359">
            <w:pPr>
              <w:rPr>
                <w:rFonts w:ascii="仿宋_GB2312"/>
                <w:bCs/>
                <w:sz w:val="24"/>
              </w:rPr>
            </w:pPr>
          </w:p>
        </w:tc>
      </w:tr>
    </w:tbl>
    <w:p w14:paraId="3CD6D97C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</w:rPr>
        <w:br w:type="page"/>
      </w:r>
      <w:r>
        <w:rPr>
          <w:rFonts w:hint="eastAsia" w:eastAsia="黑体"/>
          <w:bCs/>
          <w:sz w:val="28"/>
          <w:szCs w:val="28"/>
        </w:rPr>
        <w:t>六、预期研究成果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97"/>
        <w:gridCol w:w="3643"/>
        <w:gridCol w:w="1620"/>
        <w:gridCol w:w="1392"/>
      </w:tblGrid>
      <w:tr w14:paraId="7191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0" w:type="dxa"/>
            <w:gridSpan w:val="5"/>
            <w:shd w:val="clear" w:color="auto" w:fill="auto"/>
          </w:tcPr>
          <w:p w14:paraId="6B51A7FC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主要阶段性成果</w:t>
            </w:r>
          </w:p>
          <w:p w14:paraId="22A2CA78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（限报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val="en-US" w:eastAsia="zh-CN"/>
              </w:rPr>
              <w:t>6项，</w:t>
            </w:r>
            <w:r>
              <w:rPr>
                <w:rFonts w:hint="eastAsia" w:ascii="楷体_GB2312" w:eastAsia="楷体_GB2312"/>
                <w:bCs/>
                <w:color w:val="auto"/>
                <w:sz w:val="24"/>
                <w:szCs w:val="24"/>
                <w:lang w:val="en-US" w:eastAsia="zh-CN"/>
              </w:rPr>
              <w:t>以研究目标的物化成果为主，不包含开题报告中期报告等</w:t>
            </w:r>
            <w:r>
              <w:rPr>
                <w:rFonts w:hint="eastAsia" w:ascii="楷体_GB2312" w:eastAsia="楷体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0948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08" w:type="dxa"/>
            <w:shd w:val="clear" w:color="auto" w:fill="auto"/>
          </w:tcPr>
          <w:p w14:paraId="5E8E5054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00A64397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14:paraId="6112B7FF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14:paraId="40FCA7AE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0C3BFA8D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5FF6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08" w:type="dxa"/>
            <w:shd w:val="clear" w:color="auto" w:fill="auto"/>
          </w:tcPr>
          <w:p w14:paraId="41EA87C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4D57DB2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DA5AE1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B0646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29F50CB1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01E7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08" w:type="dxa"/>
            <w:shd w:val="clear" w:color="auto" w:fill="auto"/>
          </w:tcPr>
          <w:p w14:paraId="16438688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7F4329C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26ECC673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72BEE0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B624514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1671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08" w:type="dxa"/>
            <w:shd w:val="clear" w:color="auto" w:fill="auto"/>
          </w:tcPr>
          <w:p w14:paraId="1AA2F76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1ED8E55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593ACEE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25408522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0417A205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21F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08" w:type="dxa"/>
            <w:shd w:val="clear" w:color="auto" w:fill="auto"/>
          </w:tcPr>
          <w:p w14:paraId="27ED417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168406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02EB5C9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5256BF9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5024F7A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6FA2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008" w:type="dxa"/>
            <w:shd w:val="clear" w:color="auto" w:fill="auto"/>
          </w:tcPr>
          <w:p w14:paraId="0D01202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051DCA5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55C0836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391848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66F86CC0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4130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008" w:type="dxa"/>
            <w:shd w:val="clear" w:color="auto" w:fill="auto"/>
          </w:tcPr>
          <w:p w14:paraId="347AECF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6A0AA691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18268820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79085C3C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4648FBD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5FE4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5"/>
            <w:shd w:val="clear" w:color="auto" w:fill="auto"/>
          </w:tcPr>
          <w:p w14:paraId="38C1D458">
            <w:pPr>
              <w:jc w:val="center"/>
              <w:rPr>
                <w:rFonts w:hint="eastAsia" w:ascii="楷体_GB2312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最终研究成果</w:t>
            </w:r>
            <w:r>
              <w:rPr>
                <w:rFonts w:hint="eastAsia" w:ascii="楷体_GB2312" w:eastAsia="楷体_GB2312"/>
                <w:bCs/>
                <w:color w:val="auto"/>
                <w:sz w:val="28"/>
                <w:szCs w:val="28"/>
              </w:rPr>
              <w:t>（限报3项，其中必含研究报告）</w:t>
            </w:r>
          </w:p>
        </w:tc>
      </w:tr>
      <w:tr w14:paraId="62B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 w14:paraId="3B7BC96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14:paraId="63532F4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14:paraId="3382BFE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14:paraId="6E22FE98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14:paraId="686C13F6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8"/>
                <w:szCs w:val="28"/>
              </w:rPr>
              <w:t>负责人</w:t>
            </w:r>
          </w:p>
        </w:tc>
      </w:tr>
      <w:tr w14:paraId="3877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08" w:type="dxa"/>
            <w:shd w:val="clear" w:color="auto" w:fill="auto"/>
          </w:tcPr>
          <w:p w14:paraId="2690AC7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2B8F87C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3B90C16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2F061A7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48E3B706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3911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08" w:type="dxa"/>
            <w:shd w:val="clear" w:color="auto" w:fill="auto"/>
          </w:tcPr>
          <w:p w14:paraId="315E4DB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7C54CD2E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7DE9F91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4DECAEA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18F836E3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14:paraId="22DA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shd w:val="clear" w:color="auto" w:fill="auto"/>
          </w:tcPr>
          <w:p w14:paraId="6250309F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14:paraId="210221D5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14:paraId="10F31386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67C2765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0F9CE0A2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14:paraId="5014DA9F">
      <w:pPr>
        <w:rPr>
          <w:rFonts w:eastAsia="黑体"/>
          <w:bCs/>
          <w:sz w:val="28"/>
          <w:szCs w:val="28"/>
        </w:rPr>
      </w:pPr>
    </w:p>
    <w:p w14:paraId="14565E72">
      <w:pPr>
        <w:rPr>
          <w:rFonts w:eastAsia="黑体"/>
          <w:bCs/>
          <w:sz w:val="28"/>
          <w:szCs w:val="28"/>
        </w:rPr>
      </w:pPr>
    </w:p>
    <w:p w14:paraId="7EB52336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七、立项评审意见</w:t>
      </w:r>
    </w:p>
    <w:tbl>
      <w:tblPr>
        <w:tblStyle w:val="2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719"/>
        <w:gridCol w:w="4445"/>
      </w:tblGrid>
      <w:tr w14:paraId="6B7F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4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1E71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课题主持人所在单位意见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25BC5164">
            <w:pPr>
              <w:spacing w:after="120"/>
              <w:jc w:val="both"/>
              <w:rPr>
                <w:rFonts w:ascii="仿宋_GB2312"/>
                <w:bCs/>
                <w:sz w:val="24"/>
              </w:rPr>
            </w:pPr>
          </w:p>
          <w:p w14:paraId="608F3D2C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239512AD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045BEDDD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7729821E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年   月   日</w:t>
            </w:r>
          </w:p>
        </w:tc>
        <w:tc>
          <w:tcPr>
            <w:tcW w:w="4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7D4B">
            <w:pPr>
              <w:rPr>
                <w:rFonts w:hint="eastAsia" w:ascii="仿宋_GB2312" w:eastAsia="宋体"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</w:rPr>
              <w:t>县（市、区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）教育资源保障部门</w:t>
            </w:r>
            <w:r>
              <w:rPr>
                <w:rFonts w:hint="eastAsia" w:ascii="仿宋_GB2312"/>
                <w:bCs/>
                <w:sz w:val="24"/>
              </w:rPr>
              <w:t>意见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：</w:t>
            </w:r>
          </w:p>
          <w:p w14:paraId="00489589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</w:t>
            </w:r>
          </w:p>
          <w:p w14:paraId="0A118112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</w:t>
            </w:r>
          </w:p>
          <w:p w14:paraId="4E9F4500">
            <w:pPr>
              <w:spacing w:after="120"/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</w:p>
          <w:p w14:paraId="3023CC2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57D57D5B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年   月   日</w:t>
            </w:r>
          </w:p>
        </w:tc>
      </w:tr>
      <w:tr w14:paraId="495F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3188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4427188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立</w:t>
            </w:r>
          </w:p>
          <w:p w14:paraId="49F0CA76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65E8CE69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项</w:t>
            </w:r>
          </w:p>
          <w:p w14:paraId="64CAED4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228524C2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评</w:t>
            </w:r>
          </w:p>
          <w:p w14:paraId="248B4F3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665AAC79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审</w:t>
            </w:r>
          </w:p>
          <w:p w14:paraId="42CEA077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28101853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意</w:t>
            </w:r>
          </w:p>
          <w:p w14:paraId="2B286049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14:paraId="5C5CB36C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98B9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专家组意见：</w:t>
            </w:r>
          </w:p>
          <w:p w14:paraId="7426BDC1">
            <w:pPr>
              <w:spacing w:after="120"/>
              <w:jc w:val="both"/>
              <w:rPr>
                <w:rFonts w:hint="eastAsia" w:ascii="仿宋_GB2312"/>
                <w:bCs/>
                <w:sz w:val="24"/>
              </w:rPr>
            </w:pPr>
          </w:p>
          <w:p w14:paraId="34659329">
            <w:pPr>
              <w:spacing w:after="120"/>
              <w:jc w:val="center"/>
              <w:rPr>
                <w:rFonts w:hint="eastAsia" w:ascii="仿宋_GB2312"/>
                <w:bCs/>
                <w:sz w:val="24"/>
              </w:rPr>
            </w:pPr>
          </w:p>
          <w:p w14:paraId="3A18C32F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/>
                <w:bCs/>
                <w:sz w:val="24"/>
              </w:rPr>
              <w:t xml:space="preserve"> 组长签字：</w:t>
            </w:r>
            <w:r>
              <w:rPr>
                <w:rFonts w:hint="eastAsia" w:ascii="仿宋_GB2312"/>
                <w:bCs/>
                <w:sz w:val="24"/>
                <w:u w:val="single"/>
              </w:rPr>
              <w:t xml:space="preserve">           </w:t>
            </w:r>
          </w:p>
          <w:p w14:paraId="194F9349">
            <w:pPr>
              <w:jc w:val="center"/>
              <w:rPr>
                <w:rFonts w:hint="eastAsia" w:ascii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</w:t>
            </w:r>
          </w:p>
          <w:p w14:paraId="5905F556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Cs/>
                <w:sz w:val="24"/>
              </w:rPr>
              <w:t>年   月   日</w:t>
            </w:r>
          </w:p>
        </w:tc>
      </w:tr>
      <w:tr w14:paraId="6B5F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0C6A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A6A64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市</w:t>
            </w:r>
            <w:r>
              <w:rPr>
                <w:rFonts w:hint="eastAsia" w:ascii="仿宋_GB2312"/>
                <w:bCs/>
                <w:sz w:val="24"/>
                <w:lang w:eastAsia="zh-CN"/>
              </w:rPr>
              <w:t>教育资源保障部门</w:t>
            </w:r>
            <w:r>
              <w:rPr>
                <w:rFonts w:hint="eastAsia" w:ascii="仿宋_GB2312"/>
                <w:bCs/>
                <w:sz w:val="24"/>
              </w:rPr>
              <w:t>审批意见：</w:t>
            </w:r>
          </w:p>
          <w:p w14:paraId="367E2900">
            <w:pPr>
              <w:rPr>
                <w:rFonts w:ascii="仿宋_GB2312"/>
                <w:bCs/>
                <w:sz w:val="24"/>
              </w:rPr>
            </w:pPr>
          </w:p>
          <w:p w14:paraId="507F958F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　　　　　　　　　　</w:t>
            </w:r>
            <w:r>
              <w:rPr>
                <w:rFonts w:hint="eastAsia" w:ascii="仿宋_GB2312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bCs/>
                <w:sz w:val="24"/>
              </w:rPr>
              <w:t>盖  章</w:t>
            </w:r>
          </w:p>
          <w:p w14:paraId="7EB4AC1F">
            <w:pPr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 xml:space="preserve">                                         年   月   日</w:t>
            </w:r>
          </w:p>
        </w:tc>
      </w:tr>
    </w:tbl>
    <w:p w14:paraId="431F0E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116DA"/>
    <w:rsid w:val="374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2026-05-11T05:54:00Z</dcterms:created>
  <dc:creator>璐小妞</dc:creator>
  <cp:lastModifiedBy>璐小妞</cp:lastModifiedBy>
  <dcterms:modified xsi:type="dcterms:W3CDTF">2026-05-11T05:55:04Z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CE0DE9CFE3B7409FA95B4AFE944989B5_11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